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EB" w:rsidRPr="007744B8" w:rsidRDefault="00BA5001" w:rsidP="007744B8">
      <w:pPr>
        <w:ind w:firstLine="708"/>
        <w:rPr>
          <w:rFonts w:ascii="Franklin Gothic Book" w:hAnsi="Franklin Gothic Book"/>
        </w:rPr>
      </w:pPr>
    </w:p>
    <w:p w:rsidR="007744B8" w:rsidRPr="007744B8" w:rsidRDefault="007744B8" w:rsidP="007744B8">
      <w:pPr>
        <w:ind w:firstLine="708"/>
        <w:rPr>
          <w:rFonts w:ascii="Franklin Gothic Book" w:hAnsi="Franklin Gothic Book"/>
        </w:rPr>
      </w:pPr>
    </w:p>
    <w:p w:rsidR="007744B8" w:rsidRPr="007744B8" w:rsidRDefault="007744B8" w:rsidP="007744B8">
      <w:pPr>
        <w:rPr>
          <w:rFonts w:ascii="Franklin Gothic Book" w:hAnsi="Franklin Gothic Book"/>
        </w:rPr>
      </w:pPr>
    </w:p>
    <w:p w:rsidR="007744B8" w:rsidRPr="007744B8" w:rsidRDefault="007744B8" w:rsidP="007744B8">
      <w:pPr>
        <w:rPr>
          <w:rFonts w:ascii="Franklin Gothic Book" w:hAnsi="Franklin Gothic Book" w:cs="Arial"/>
          <w:b/>
          <w:sz w:val="24"/>
          <w:szCs w:val="24"/>
        </w:rPr>
      </w:pPr>
    </w:p>
    <w:p w:rsidR="007744B8" w:rsidRPr="007744B8" w:rsidRDefault="007744B8" w:rsidP="007744B8">
      <w:pPr>
        <w:jc w:val="center"/>
        <w:rPr>
          <w:rFonts w:ascii="Franklin Gothic Book" w:hAnsi="Franklin Gothic Book" w:cs="Arial"/>
          <w:b/>
          <w:sz w:val="24"/>
          <w:szCs w:val="24"/>
        </w:rPr>
      </w:pPr>
      <w:r w:rsidRPr="007744B8">
        <w:rPr>
          <w:rFonts w:ascii="Franklin Gothic Book" w:hAnsi="Franklin Gothic Book" w:cs="Arial"/>
          <w:b/>
          <w:sz w:val="24"/>
          <w:szCs w:val="24"/>
        </w:rPr>
        <w:t>HONORABLE AYUNTAMIENTO CONSTITUCIONAL</w:t>
      </w:r>
    </w:p>
    <w:p w:rsidR="007744B8" w:rsidRPr="007744B8" w:rsidRDefault="007744B8" w:rsidP="007744B8">
      <w:pPr>
        <w:jc w:val="center"/>
        <w:rPr>
          <w:rFonts w:ascii="Franklin Gothic Book" w:hAnsi="Franklin Gothic Book" w:cs="Arial"/>
          <w:b/>
          <w:sz w:val="24"/>
          <w:szCs w:val="24"/>
        </w:rPr>
      </w:pPr>
      <w:r w:rsidRPr="007744B8">
        <w:rPr>
          <w:rFonts w:ascii="Franklin Gothic Book" w:hAnsi="Franklin Gothic Book" w:cs="Arial"/>
          <w:b/>
          <w:sz w:val="24"/>
          <w:szCs w:val="24"/>
        </w:rPr>
        <w:t>DE CABO CORRIENTES, JALISCO.</w:t>
      </w:r>
      <w:r>
        <w:rPr>
          <w:rFonts w:ascii="Franklin Gothic Book" w:hAnsi="Franklin Gothic Book" w:cs="Arial"/>
          <w:b/>
          <w:sz w:val="24"/>
          <w:szCs w:val="24"/>
        </w:rPr>
        <w:t xml:space="preserve"> </w:t>
      </w:r>
    </w:p>
    <w:p w:rsidR="007744B8" w:rsidRPr="007744B8" w:rsidRDefault="007744B8" w:rsidP="007744B8">
      <w:pPr>
        <w:jc w:val="both"/>
        <w:rPr>
          <w:rFonts w:ascii="Franklin Gothic Book" w:hAnsi="Franklin Gothic Book" w:cs="Arial"/>
        </w:rPr>
      </w:pPr>
      <w:r w:rsidRPr="007744B8">
        <w:rPr>
          <w:rFonts w:ascii="Franklin Gothic Book" w:hAnsi="Franklin Gothic Book" w:cs="Arial"/>
        </w:rPr>
        <w:t>El Honorable Ayuntamiento Constitucional de Cabo Corrientes, Jalisco, de conformidad a lo dispuesto por los artículos 55 y 56 de la Ley del Gobierno y la Administración Pública Municipal del Estado de Jalisco, 10 Fracción IV, 20, 21, 22, 23, 24, 25 y 26 del Reglamento de la Administración Pública del H. Ayuntamiento Constitucional de Cabo Corrientes, Jalisco,  3, 4 y 6 del Reglamento Orgánico para el Funcionamiento de los Juzgados Municipales de Cabo Corrientes, Jalisco.</w:t>
      </w:r>
    </w:p>
    <w:p w:rsidR="007744B8" w:rsidRPr="007744B8" w:rsidRDefault="007744B8" w:rsidP="007744B8">
      <w:pPr>
        <w:jc w:val="center"/>
        <w:rPr>
          <w:rFonts w:ascii="Franklin Gothic Book" w:hAnsi="Franklin Gothic Book" w:cs="Arial"/>
          <w:b/>
        </w:rPr>
      </w:pPr>
      <w:r w:rsidRPr="007744B8">
        <w:rPr>
          <w:rFonts w:ascii="Franklin Gothic Book" w:hAnsi="Franklin Gothic Book" w:cs="Arial"/>
          <w:b/>
        </w:rPr>
        <w:t>CONVOCA</w:t>
      </w:r>
    </w:p>
    <w:p w:rsidR="007744B8" w:rsidRPr="007744B8" w:rsidRDefault="007744B8" w:rsidP="007744B8">
      <w:pPr>
        <w:jc w:val="both"/>
        <w:rPr>
          <w:rFonts w:ascii="Franklin Gothic Book" w:hAnsi="Franklin Gothic Book" w:cs="Arial"/>
        </w:rPr>
      </w:pPr>
      <w:r w:rsidRPr="007744B8">
        <w:rPr>
          <w:rFonts w:ascii="Franklin Gothic Book" w:hAnsi="Franklin Gothic Book" w:cs="Arial"/>
        </w:rPr>
        <w:t xml:space="preserve">A todos los ciudadanos que estén interesados en participar en el proceso de designación por parte del Honorable Ayuntamiento Constitucional de Cabo Corrientes, Jalisco, para el cargo de Juez Municipal, de conformidad con el arábigo </w:t>
      </w:r>
      <w:r w:rsidR="006960DB">
        <w:rPr>
          <w:rFonts w:ascii="Franklin Gothic Book" w:hAnsi="Franklin Gothic Book" w:cs="Arial"/>
        </w:rPr>
        <w:t xml:space="preserve">23 </w:t>
      </w:r>
      <w:r w:rsidR="006960DB" w:rsidRPr="007744B8">
        <w:rPr>
          <w:rFonts w:ascii="Franklin Gothic Book" w:hAnsi="Franklin Gothic Book" w:cs="Arial"/>
        </w:rPr>
        <w:t>del Reglamento de la Administración Pública del H. Ayuntamiento Constitucion</w:t>
      </w:r>
      <w:r w:rsidR="006960DB">
        <w:rPr>
          <w:rFonts w:ascii="Franklin Gothic Book" w:hAnsi="Franklin Gothic Book" w:cs="Arial"/>
        </w:rPr>
        <w:t xml:space="preserve">al de Cabo Corrientes, Jalisco, </w:t>
      </w:r>
      <w:r w:rsidRPr="007744B8">
        <w:rPr>
          <w:rFonts w:ascii="Franklin Gothic Book" w:hAnsi="Franklin Gothic Book" w:cs="Arial"/>
        </w:rPr>
        <w:t>deberán de cumplir con los siguientes:</w:t>
      </w:r>
      <w:r>
        <w:rPr>
          <w:rFonts w:ascii="Franklin Gothic Book" w:hAnsi="Franklin Gothic Book" w:cs="Arial"/>
        </w:rPr>
        <w:t xml:space="preserve"> </w:t>
      </w:r>
      <w:bookmarkStart w:id="0" w:name="_GoBack"/>
      <w:bookmarkEnd w:id="0"/>
    </w:p>
    <w:p w:rsidR="007744B8" w:rsidRPr="007744B8" w:rsidRDefault="007744B8" w:rsidP="007744B8">
      <w:pPr>
        <w:jc w:val="center"/>
        <w:rPr>
          <w:rFonts w:ascii="Franklin Gothic Book" w:hAnsi="Franklin Gothic Book" w:cs="Arial"/>
          <w:b/>
        </w:rPr>
      </w:pPr>
      <w:r w:rsidRPr="007744B8">
        <w:rPr>
          <w:rFonts w:ascii="Franklin Gothic Book" w:hAnsi="Franklin Gothic Book" w:cs="Arial"/>
          <w:b/>
        </w:rPr>
        <w:t>REQUISITOS</w:t>
      </w:r>
    </w:p>
    <w:p w:rsidR="007744B8" w:rsidRPr="007744B8" w:rsidRDefault="007744B8" w:rsidP="007744B8">
      <w:pPr>
        <w:spacing w:after="0" w:line="240" w:lineRule="auto"/>
        <w:jc w:val="both"/>
        <w:rPr>
          <w:rFonts w:ascii="Franklin Gothic Book" w:hAnsi="Franklin Gothic Book" w:cs="Arial"/>
        </w:rPr>
      </w:pPr>
      <w:r w:rsidRPr="007744B8">
        <w:rPr>
          <w:rFonts w:ascii="Franklin Gothic Book" w:hAnsi="Franklin Gothic Book" w:cs="Arial"/>
        </w:rPr>
        <w:t>I. Ser ciudadano mexicano en pleno ejercicio de s</w:t>
      </w:r>
      <w:r w:rsidR="002E3323">
        <w:rPr>
          <w:rFonts w:ascii="Franklin Gothic Book" w:hAnsi="Franklin Gothic Book" w:cs="Arial"/>
        </w:rPr>
        <w:t>us derechos políticos y civiles.</w:t>
      </w:r>
    </w:p>
    <w:p w:rsidR="007744B8" w:rsidRPr="007744B8" w:rsidRDefault="007744B8" w:rsidP="007744B8">
      <w:pPr>
        <w:spacing w:after="0" w:line="240" w:lineRule="auto"/>
        <w:jc w:val="both"/>
        <w:rPr>
          <w:rFonts w:ascii="Franklin Gothic Book" w:hAnsi="Franklin Gothic Book" w:cs="Arial"/>
        </w:rPr>
      </w:pPr>
    </w:p>
    <w:p w:rsidR="007744B8" w:rsidRPr="007744B8" w:rsidRDefault="007744B8" w:rsidP="007744B8">
      <w:pPr>
        <w:spacing w:after="0" w:line="240" w:lineRule="auto"/>
        <w:jc w:val="both"/>
        <w:rPr>
          <w:rFonts w:ascii="Franklin Gothic Book" w:hAnsi="Franklin Gothic Book" w:cs="Arial"/>
        </w:rPr>
      </w:pPr>
      <w:r w:rsidRPr="007744B8">
        <w:rPr>
          <w:rFonts w:ascii="Franklin Gothic Book" w:hAnsi="Franklin Gothic Book" w:cs="Arial"/>
        </w:rPr>
        <w:t>II. Ser nativo del Municipio o haber residido en él, durante los últimos dos años, salvo el caso de ausencia motivada por el desempeño de algún cargo en el servicio público, siempre y cuando no h</w:t>
      </w:r>
      <w:r w:rsidR="002E3323">
        <w:rPr>
          <w:rFonts w:ascii="Franklin Gothic Book" w:hAnsi="Franklin Gothic Book" w:cs="Arial"/>
        </w:rPr>
        <w:t>aya sido fuera del Estado.</w:t>
      </w:r>
    </w:p>
    <w:p w:rsidR="007744B8" w:rsidRPr="007744B8" w:rsidRDefault="007744B8" w:rsidP="007744B8">
      <w:pPr>
        <w:spacing w:after="0" w:line="240" w:lineRule="auto"/>
        <w:jc w:val="both"/>
        <w:rPr>
          <w:rFonts w:ascii="Franklin Gothic Book" w:hAnsi="Franklin Gothic Book" w:cs="Arial"/>
        </w:rPr>
      </w:pPr>
    </w:p>
    <w:p w:rsidR="007744B8" w:rsidRPr="007744B8" w:rsidRDefault="002E3323" w:rsidP="007744B8">
      <w:pPr>
        <w:spacing w:after="0" w:line="240" w:lineRule="auto"/>
        <w:jc w:val="both"/>
        <w:rPr>
          <w:rFonts w:ascii="Franklin Gothic Book" w:hAnsi="Franklin Gothic Book" w:cs="Arial"/>
        </w:rPr>
      </w:pPr>
      <w:r>
        <w:rPr>
          <w:rFonts w:ascii="Franklin Gothic Book" w:hAnsi="Franklin Gothic Book" w:cs="Arial"/>
        </w:rPr>
        <w:t>III. Tener título profesional de Licenciado en Derecho o Abogado.</w:t>
      </w:r>
    </w:p>
    <w:p w:rsidR="007744B8" w:rsidRPr="007744B8" w:rsidRDefault="007744B8" w:rsidP="007744B8">
      <w:pPr>
        <w:spacing w:after="0" w:line="240" w:lineRule="auto"/>
        <w:jc w:val="both"/>
        <w:rPr>
          <w:rFonts w:ascii="Franklin Gothic Book" w:hAnsi="Franklin Gothic Book" w:cs="Arial"/>
        </w:rPr>
      </w:pPr>
    </w:p>
    <w:p w:rsidR="007744B8" w:rsidRPr="007744B8" w:rsidRDefault="002E3323" w:rsidP="007744B8">
      <w:pPr>
        <w:spacing w:after="0" w:line="240" w:lineRule="auto"/>
        <w:jc w:val="both"/>
        <w:rPr>
          <w:rFonts w:ascii="Franklin Gothic Book" w:hAnsi="Franklin Gothic Book" w:cs="Arial"/>
        </w:rPr>
      </w:pPr>
      <w:r>
        <w:rPr>
          <w:rFonts w:ascii="Franklin Gothic Book" w:hAnsi="Franklin Gothic Book" w:cs="Arial"/>
        </w:rPr>
        <w:t>I</w:t>
      </w:r>
      <w:r w:rsidR="007744B8" w:rsidRPr="007744B8">
        <w:rPr>
          <w:rFonts w:ascii="Franklin Gothic Book" w:hAnsi="Franklin Gothic Book" w:cs="Arial"/>
        </w:rPr>
        <w:t>V. Gozar públicamente de buena reputación y reconocida honorabilidad; y no haber sido condenado en sentencia ejecutoria por delito intencional.</w:t>
      </w:r>
    </w:p>
    <w:p w:rsidR="007744B8" w:rsidRPr="007744B8" w:rsidRDefault="007744B8" w:rsidP="007744B8">
      <w:pPr>
        <w:spacing w:after="0" w:line="240" w:lineRule="auto"/>
        <w:jc w:val="both"/>
        <w:rPr>
          <w:rFonts w:ascii="Franklin Gothic Book" w:hAnsi="Franklin Gothic Book" w:cs="Arial"/>
          <w:b/>
        </w:rPr>
      </w:pPr>
    </w:p>
    <w:p w:rsidR="007744B8" w:rsidRPr="007744B8" w:rsidRDefault="007744B8" w:rsidP="007744B8">
      <w:pPr>
        <w:jc w:val="center"/>
        <w:rPr>
          <w:rFonts w:ascii="Franklin Gothic Book" w:hAnsi="Franklin Gothic Book" w:cs="Arial"/>
          <w:b/>
        </w:rPr>
      </w:pPr>
      <w:r w:rsidRPr="007744B8">
        <w:rPr>
          <w:rFonts w:ascii="Franklin Gothic Book" w:hAnsi="Franklin Gothic Book" w:cs="Arial"/>
          <w:b/>
        </w:rPr>
        <w:t>DOCUMENTOS NECESARIOS PARA EL REGISTRO DE ASPIRANTES:</w:t>
      </w:r>
    </w:p>
    <w:p w:rsidR="007744B8" w:rsidRPr="007744B8" w:rsidRDefault="007744B8" w:rsidP="007744B8">
      <w:pPr>
        <w:spacing w:after="0" w:line="240" w:lineRule="auto"/>
        <w:jc w:val="both"/>
        <w:rPr>
          <w:rFonts w:ascii="Franklin Gothic Book" w:hAnsi="Franklin Gothic Book" w:cs="Arial"/>
        </w:rPr>
      </w:pPr>
      <w:r w:rsidRPr="007744B8">
        <w:rPr>
          <w:rFonts w:ascii="Franklin Gothic Book" w:hAnsi="Franklin Gothic Book" w:cs="Arial"/>
        </w:rPr>
        <w:t>1. Oficio de solicitud dirigido al Pleno del Ayuntamiento por conducto de la Comisión Edilicia Permanente de Justicia;</w:t>
      </w:r>
    </w:p>
    <w:p w:rsidR="007744B8" w:rsidRPr="007744B8" w:rsidRDefault="007744B8" w:rsidP="007744B8">
      <w:pPr>
        <w:spacing w:after="0" w:line="240" w:lineRule="auto"/>
        <w:jc w:val="both"/>
        <w:rPr>
          <w:rFonts w:ascii="Franklin Gothic Book" w:hAnsi="Franklin Gothic Book" w:cs="Arial"/>
        </w:rPr>
      </w:pPr>
    </w:p>
    <w:p w:rsidR="007744B8" w:rsidRDefault="007744B8" w:rsidP="007744B8">
      <w:pPr>
        <w:spacing w:after="0" w:line="240" w:lineRule="auto"/>
        <w:jc w:val="both"/>
        <w:rPr>
          <w:rFonts w:ascii="Franklin Gothic Book" w:hAnsi="Franklin Gothic Book" w:cs="Arial"/>
        </w:rPr>
      </w:pPr>
      <w:r w:rsidRPr="007744B8">
        <w:rPr>
          <w:rFonts w:ascii="Franklin Gothic Book" w:hAnsi="Franklin Gothic Book" w:cs="Arial"/>
        </w:rPr>
        <w:t>2. Original o copia certificada reciente no mayor a un mes de expedición del Acta de Nacimiento:</w:t>
      </w:r>
    </w:p>
    <w:p w:rsidR="007744B8" w:rsidRDefault="007744B8" w:rsidP="007744B8">
      <w:pPr>
        <w:spacing w:after="0" w:line="240" w:lineRule="auto"/>
        <w:jc w:val="both"/>
        <w:rPr>
          <w:rFonts w:ascii="Franklin Gothic Book" w:hAnsi="Franklin Gothic Book" w:cs="Arial"/>
        </w:rPr>
      </w:pPr>
    </w:p>
    <w:p w:rsidR="007744B8" w:rsidRDefault="007744B8" w:rsidP="007744B8">
      <w:pPr>
        <w:spacing w:after="0" w:line="240" w:lineRule="auto"/>
        <w:jc w:val="both"/>
        <w:rPr>
          <w:rFonts w:ascii="Franklin Gothic Book" w:hAnsi="Franklin Gothic Book" w:cs="Arial"/>
        </w:rPr>
      </w:pPr>
    </w:p>
    <w:p w:rsidR="007744B8" w:rsidRPr="007744B8" w:rsidRDefault="007744B8" w:rsidP="007744B8">
      <w:pPr>
        <w:spacing w:after="0" w:line="240" w:lineRule="auto"/>
        <w:jc w:val="both"/>
        <w:rPr>
          <w:rFonts w:ascii="Franklin Gothic Book" w:hAnsi="Franklin Gothic Book" w:cs="Arial"/>
        </w:rPr>
      </w:pPr>
    </w:p>
    <w:p w:rsidR="007744B8" w:rsidRPr="007744B8" w:rsidRDefault="007744B8" w:rsidP="007744B8">
      <w:pPr>
        <w:jc w:val="both"/>
        <w:rPr>
          <w:rFonts w:ascii="Franklin Gothic Book" w:hAnsi="Franklin Gothic Book" w:cs="Arial"/>
        </w:rPr>
      </w:pPr>
    </w:p>
    <w:p w:rsidR="007744B8" w:rsidRPr="007744B8" w:rsidRDefault="007744B8" w:rsidP="007744B8">
      <w:pPr>
        <w:jc w:val="both"/>
        <w:rPr>
          <w:rFonts w:ascii="Franklin Gothic Book" w:hAnsi="Franklin Gothic Book" w:cs="Arial"/>
        </w:rPr>
      </w:pPr>
    </w:p>
    <w:p w:rsidR="007744B8" w:rsidRPr="007744B8" w:rsidRDefault="007744B8" w:rsidP="007744B8">
      <w:pPr>
        <w:jc w:val="both"/>
        <w:rPr>
          <w:rFonts w:ascii="Franklin Gothic Book" w:hAnsi="Franklin Gothic Book" w:cs="Arial"/>
        </w:rPr>
      </w:pPr>
    </w:p>
    <w:p w:rsidR="007744B8" w:rsidRPr="007744B8" w:rsidRDefault="007744B8" w:rsidP="007744B8">
      <w:pPr>
        <w:jc w:val="both"/>
        <w:rPr>
          <w:rFonts w:ascii="Franklin Gothic Book" w:hAnsi="Franklin Gothic Book" w:cs="Arial"/>
        </w:rPr>
      </w:pPr>
    </w:p>
    <w:p w:rsidR="00A76840" w:rsidRDefault="00A76840" w:rsidP="007744B8">
      <w:pPr>
        <w:jc w:val="both"/>
        <w:rPr>
          <w:rFonts w:ascii="Franklin Gothic Book" w:hAnsi="Franklin Gothic Book" w:cs="Arial"/>
        </w:rPr>
      </w:pPr>
    </w:p>
    <w:p w:rsidR="00A76840" w:rsidRDefault="00A76840" w:rsidP="007744B8">
      <w:pPr>
        <w:jc w:val="both"/>
        <w:rPr>
          <w:rFonts w:ascii="Franklin Gothic Book" w:hAnsi="Franklin Gothic Book" w:cs="Arial"/>
        </w:rPr>
      </w:pPr>
    </w:p>
    <w:p w:rsidR="00A76840" w:rsidRDefault="00A76840" w:rsidP="007744B8">
      <w:pPr>
        <w:jc w:val="both"/>
        <w:rPr>
          <w:rFonts w:ascii="Franklin Gothic Book" w:hAnsi="Franklin Gothic Book" w:cs="Arial"/>
        </w:rPr>
      </w:pPr>
    </w:p>
    <w:p w:rsidR="007744B8" w:rsidRPr="007744B8" w:rsidRDefault="007744B8" w:rsidP="007744B8">
      <w:pPr>
        <w:jc w:val="both"/>
        <w:rPr>
          <w:rFonts w:ascii="Franklin Gothic Book" w:hAnsi="Franklin Gothic Book" w:cs="Arial"/>
        </w:rPr>
      </w:pPr>
      <w:r w:rsidRPr="007744B8">
        <w:rPr>
          <w:rFonts w:ascii="Franklin Gothic Book" w:hAnsi="Franklin Gothic Book" w:cs="Arial"/>
        </w:rPr>
        <w:t>3. Documento con el cual se acredite ser originario de Cabo Corrientes, Jalisco, o tener cuando menos 02 dos años de residencia en el municipio anterior a la fecha, la cual podrá acreditar con la Carta de Residencia que expida la Secretaría General del H. Ayuntamiento de Cabo Corrientes, Jalisco;</w:t>
      </w:r>
    </w:p>
    <w:p w:rsidR="007744B8" w:rsidRPr="007744B8" w:rsidRDefault="007744B8" w:rsidP="007744B8">
      <w:pPr>
        <w:jc w:val="both"/>
        <w:rPr>
          <w:rFonts w:ascii="Franklin Gothic Book" w:hAnsi="Franklin Gothic Book" w:cs="Arial"/>
        </w:rPr>
      </w:pPr>
      <w:r w:rsidRPr="007744B8">
        <w:rPr>
          <w:rFonts w:ascii="Franklin Gothic Book" w:hAnsi="Franklin Gothic Book" w:cs="Arial"/>
        </w:rPr>
        <w:t>4. Carta de no antecedentes penales, reciente no mayor a una semana de su expedición;</w:t>
      </w:r>
    </w:p>
    <w:p w:rsidR="007744B8" w:rsidRPr="007744B8" w:rsidRDefault="007744B8" w:rsidP="007744B8">
      <w:pPr>
        <w:jc w:val="both"/>
        <w:rPr>
          <w:rFonts w:ascii="Franklin Gothic Book" w:hAnsi="Franklin Gothic Book" w:cs="Arial"/>
        </w:rPr>
      </w:pPr>
      <w:r w:rsidRPr="007744B8">
        <w:rPr>
          <w:rFonts w:ascii="Franklin Gothic Book" w:hAnsi="Franklin Gothic Book" w:cs="Arial"/>
        </w:rPr>
        <w:t>5.</w:t>
      </w:r>
      <w:r w:rsidR="00A76840">
        <w:rPr>
          <w:rFonts w:ascii="Franklin Gothic Book" w:hAnsi="Franklin Gothic Book" w:cs="Arial"/>
        </w:rPr>
        <w:t xml:space="preserve"> C</w:t>
      </w:r>
      <w:r w:rsidRPr="007744B8">
        <w:rPr>
          <w:rFonts w:ascii="Franklin Gothic Book" w:hAnsi="Franklin Gothic Book" w:cs="Arial"/>
        </w:rPr>
        <w:t>opia del  Título profesional de Licenciado en Derecho o Abogado;</w:t>
      </w:r>
    </w:p>
    <w:p w:rsidR="007744B8" w:rsidRPr="007744B8" w:rsidRDefault="007744B8" w:rsidP="007744B8">
      <w:pPr>
        <w:jc w:val="both"/>
        <w:rPr>
          <w:rFonts w:ascii="Franklin Gothic Book" w:hAnsi="Franklin Gothic Book" w:cs="Arial"/>
        </w:rPr>
      </w:pPr>
      <w:r w:rsidRPr="007744B8">
        <w:rPr>
          <w:rFonts w:ascii="Franklin Gothic Book" w:hAnsi="Franklin Gothic Book" w:cs="Arial"/>
        </w:rPr>
        <w:t>6. Presentar curriculum con fotografía en el que describan sus aptitudes, estudios, posgrados, especialidades y experiencia laboral.</w:t>
      </w:r>
      <w:r>
        <w:rPr>
          <w:rFonts w:ascii="Franklin Gothic Book" w:hAnsi="Franklin Gothic Book" w:cs="Arial"/>
        </w:rPr>
        <w:t xml:space="preserve"> </w:t>
      </w:r>
    </w:p>
    <w:p w:rsidR="007744B8" w:rsidRPr="007744B8" w:rsidRDefault="007744B8" w:rsidP="007744B8">
      <w:pPr>
        <w:jc w:val="both"/>
        <w:rPr>
          <w:rFonts w:ascii="Franklin Gothic Book" w:hAnsi="Franklin Gothic Book" w:cs="Arial"/>
        </w:rPr>
      </w:pPr>
      <w:r w:rsidRPr="007744B8">
        <w:rPr>
          <w:rFonts w:ascii="Franklin Gothic Book" w:hAnsi="Franklin Gothic Book" w:cs="Arial"/>
          <w:u w:val="single"/>
        </w:rPr>
        <w:t>Nota:</w:t>
      </w:r>
      <w:r w:rsidRPr="007744B8">
        <w:rPr>
          <w:rFonts w:ascii="Franklin Gothic Book" w:hAnsi="Franklin Gothic Book" w:cs="Arial"/>
        </w:rPr>
        <w:t xml:space="preserve"> Se debe anexar la documentación correspondiente que lo acredite.</w:t>
      </w:r>
    </w:p>
    <w:p w:rsidR="007744B8" w:rsidRDefault="007744B8" w:rsidP="007744B8">
      <w:pPr>
        <w:jc w:val="center"/>
        <w:rPr>
          <w:rFonts w:ascii="Franklin Gothic Book" w:hAnsi="Franklin Gothic Book" w:cs="Arial"/>
          <w:b/>
        </w:rPr>
      </w:pPr>
    </w:p>
    <w:p w:rsidR="007744B8" w:rsidRPr="007744B8" w:rsidRDefault="007744B8" w:rsidP="007744B8">
      <w:pPr>
        <w:jc w:val="center"/>
        <w:rPr>
          <w:rFonts w:ascii="Franklin Gothic Book" w:hAnsi="Franklin Gothic Book" w:cs="Arial"/>
          <w:b/>
        </w:rPr>
      </w:pPr>
      <w:r w:rsidRPr="007744B8">
        <w:rPr>
          <w:rFonts w:ascii="Franklin Gothic Book" w:hAnsi="Franklin Gothic Book" w:cs="Arial"/>
          <w:b/>
        </w:rPr>
        <w:t>EL PROCESO DE SELECCIÓN DE JUEZ MUNICIPAL SE DESARROLLARÁ DE LA SIGUIENTE FORMA:</w:t>
      </w:r>
    </w:p>
    <w:p w:rsidR="007744B8" w:rsidRPr="007744B8" w:rsidRDefault="007744B8" w:rsidP="007744B8">
      <w:pPr>
        <w:jc w:val="both"/>
        <w:rPr>
          <w:rFonts w:ascii="Franklin Gothic Book" w:hAnsi="Franklin Gothic Book" w:cs="Arial"/>
          <w:b/>
        </w:rPr>
      </w:pPr>
      <w:r w:rsidRPr="007744B8">
        <w:rPr>
          <w:rFonts w:ascii="Franklin Gothic Book" w:hAnsi="Franklin Gothic Book" w:cs="Arial"/>
        </w:rPr>
        <w:t xml:space="preserve">1.- Los aspirantes deberán presentar la documentación en sobre cerrado, en las oficinas que alberga la Sindicatura, en la Planta Alta de la Presidencia Municipal, sita Portal Hidalgo número 12, en la Colonia Centro de El Tuito, mediante atento y respetuoso escrito dirigido al Honorable Ayuntamiento Constitucional de Cabo Corrientes, Jalisco, los </w:t>
      </w:r>
      <w:r w:rsidRPr="00A76840">
        <w:rPr>
          <w:rFonts w:ascii="Franklin Gothic Book" w:hAnsi="Franklin Gothic Book" w:cs="Arial"/>
        </w:rPr>
        <w:t xml:space="preserve">días </w:t>
      </w:r>
      <w:r w:rsidR="00A76840">
        <w:rPr>
          <w:rFonts w:ascii="Franklin Gothic Book" w:hAnsi="Franklin Gothic Book" w:cs="Arial"/>
        </w:rPr>
        <w:t>25, 2</w:t>
      </w:r>
      <w:r w:rsidR="007421B7">
        <w:rPr>
          <w:rFonts w:ascii="Franklin Gothic Book" w:hAnsi="Franklin Gothic Book" w:cs="Arial"/>
        </w:rPr>
        <w:t>6 y 27</w:t>
      </w:r>
      <w:r w:rsidR="00A76840" w:rsidRPr="00A76840">
        <w:rPr>
          <w:rFonts w:ascii="Franklin Gothic Book" w:hAnsi="Franklin Gothic Book" w:cs="Arial"/>
          <w:b/>
        </w:rPr>
        <w:t xml:space="preserve"> </w:t>
      </w:r>
      <w:r w:rsidR="00A76840">
        <w:rPr>
          <w:rFonts w:ascii="Franklin Gothic Book" w:hAnsi="Franklin Gothic Book" w:cs="Arial"/>
          <w:b/>
        </w:rPr>
        <w:t xml:space="preserve"> </w:t>
      </w:r>
      <w:r w:rsidRPr="007744B8">
        <w:rPr>
          <w:rFonts w:ascii="Franklin Gothic Book" w:hAnsi="Franklin Gothic Book" w:cs="Arial"/>
          <w:b/>
        </w:rPr>
        <w:t xml:space="preserve">del mes </w:t>
      </w:r>
      <w:r>
        <w:rPr>
          <w:rFonts w:ascii="Franklin Gothic Book" w:hAnsi="Franklin Gothic Book" w:cs="Arial"/>
          <w:b/>
        </w:rPr>
        <w:t xml:space="preserve">de </w:t>
      </w:r>
      <w:r w:rsidRPr="007744B8">
        <w:rPr>
          <w:rFonts w:ascii="Franklin Gothic Book" w:hAnsi="Franklin Gothic Book" w:cs="Arial"/>
          <w:b/>
        </w:rPr>
        <w:t xml:space="preserve">Octubre de </w:t>
      </w:r>
      <w:r>
        <w:rPr>
          <w:rFonts w:ascii="Franklin Gothic Book" w:hAnsi="Franklin Gothic Book" w:cs="Arial"/>
          <w:b/>
        </w:rPr>
        <w:t>2021</w:t>
      </w:r>
      <w:r w:rsidRPr="007744B8">
        <w:rPr>
          <w:rFonts w:ascii="Franklin Gothic Book" w:hAnsi="Franklin Gothic Book" w:cs="Arial"/>
          <w:b/>
        </w:rPr>
        <w:t xml:space="preserve"> dos mil </w:t>
      </w:r>
      <w:r>
        <w:rPr>
          <w:rFonts w:ascii="Franklin Gothic Book" w:hAnsi="Franklin Gothic Book" w:cs="Arial"/>
          <w:b/>
        </w:rPr>
        <w:t>veintiuno</w:t>
      </w:r>
      <w:r w:rsidRPr="007744B8">
        <w:rPr>
          <w:rFonts w:ascii="Franklin Gothic Book" w:hAnsi="Franklin Gothic Book" w:cs="Arial"/>
        </w:rPr>
        <w:t xml:space="preserve">, en un horario de oficina de </w:t>
      </w:r>
      <w:r w:rsidRPr="007744B8">
        <w:rPr>
          <w:rFonts w:ascii="Franklin Gothic Book" w:hAnsi="Franklin Gothic Book" w:cs="Arial"/>
          <w:b/>
        </w:rPr>
        <w:t>09:00 horas a 16:00 horas.</w:t>
      </w:r>
      <w:r>
        <w:rPr>
          <w:rFonts w:ascii="Franklin Gothic Book" w:hAnsi="Franklin Gothic Book" w:cs="Arial"/>
          <w:b/>
        </w:rPr>
        <w:t xml:space="preserve">   </w:t>
      </w:r>
    </w:p>
    <w:p w:rsidR="007744B8" w:rsidRPr="007744B8" w:rsidRDefault="007744B8" w:rsidP="007744B8">
      <w:pPr>
        <w:jc w:val="both"/>
        <w:rPr>
          <w:rFonts w:ascii="Franklin Gothic Book" w:hAnsi="Franklin Gothic Book" w:cs="Arial"/>
        </w:rPr>
      </w:pPr>
      <w:r w:rsidRPr="007744B8">
        <w:rPr>
          <w:rFonts w:ascii="Franklin Gothic Book" w:hAnsi="Franklin Gothic Book" w:cs="Arial"/>
        </w:rPr>
        <w:t>2.- Una vez recibida la documentación completa y concluido el plazo para presentar documentos, el Síndico Municipal analizará cada uno de los expedientes y verificará que se cumplieron con los requisitos establecidos por la Ley del Gobierno y la Administración Pública Municipal del Estado de Jalisco y el Reglamento de la Administración Pública del H. Ayuntamiento Constitucional de Cabo Corrientes, Jalisco. Por lo que una vez verificado lo anterior, el Síndico procederá a remitir los expedientes al Presidente de la Comisión Edilicia Permanente de Justicia, a efecto de que éste convoque a Sesión de Trabajo de la Comisión para que ésta estudie, analice y dictamine sobre los aspirantes que hayan satisfecho todos los requisitos.</w:t>
      </w:r>
    </w:p>
    <w:p w:rsidR="007744B8" w:rsidRDefault="007744B8" w:rsidP="007744B8">
      <w:pPr>
        <w:jc w:val="both"/>
        <w:rPr>
          <w:rFonts w:ascii="Franklin Gothic Book" w:hAnsi="Franklin Gothic Book" w:cs="Arial"/>
        </w:rPr>
      </w:pPr>
      <w:r w:rsidRPr="007744B8">
        <w:rPr>
          <w:rFonts w:ascii="Franklin Gothic Book" w:hAnsi="Franklin Gothic Book" w:cs="Arial"/>
        </w:rPr>
        <w:t xml:space="preserve">3.- Reunido el Cuerpo Colegiado de la Comisión Edilicia Permanente de Justicia, y teniendo a la vista las solicitudes presentadas por los aspirantes; emitirá el dictamen que contenga el nombre de los ciudadanos que por su experiencia y curriculum sean los más aptos para ocupar </w:t>
      </w:r>
      <w:r w:rsidR="00A76840">
        <w:rPr>
          <w:rFonts w:ascii="Franklin Gothic Book" w:hAnsi="Franklin Gothic Book" w:cs="Arial"/>
        </w:rPr>
        <w:t>una  vacante de Juez Municipal.</w:t>
      </w:r>
    </w:p>
    <w:p w:rsidR="007744B8" w:rsidRDefault="007744B8" w:rsidP="007744B8">
      <w:pPr>
        <w:jc w:val="both"/>
        <w:rPr>
          <w:rFonts w:ascii="Franklin Gothic Book" w:hAnsi="Franklin Gothic Book" w:cs="Arial"/>
        </w:rPr>
      </w:pPr>
    </w:p>
    <w:p w:rsidR="007744B8" w:rsidRDefault="007744B8" w:rsidP="007744B8">
      <w:pPr>
        <w:jc w:val="both"/>
        <w:rPr>
          <w:rFonts w:ascii="Franklin Gothic Book" w:hAnsi="Franklin Gothic Book" w:cs="Arial"/>
        </w:rPr>
      </w:pPr>
    </w:p>
    <w:p w:rsidR="007744B8" w:rsidRPr="007744B8" w:rsidRDefault="007744B8" w:rsidP="007744B8">
      <w:pPr>
        <w:jc w:val="both"/>
        <w:rPr>
          <w:rFonts w:ascii="Franklin Gothic Book" w:hAnsi="Franklin Gothic Book" w:cs="Arial"/>
        </w:rPr>
      </w:pPr>
    </w:p>
    <w:p w:rsidR="007744B8" w:rsidRPr="007744B8" w:rsidRDefault="007744B8" w:rsidP="007744B8">
      <w:pPr>
        <w:jc w:val="both"/>
        <w:rPr>
          <w:rFonts w:ascii="Franklin Gothic Book" w:hAnsi="Franklin Gothic Book" w:cs="Arial"/>
        </w:rPr>
      </w:pPr>
    </w:p>
    <w:p w:rsidR="007744B8" w:rsidRPr="007744B8" w:rsidRDefault="007744B8" w:rsidP="007744B8">
      <w:pPr>
        <w:jc w:val="both"/>
        <w:rPr>
          <w:rFonts w:ascii="Franklin Gothic Book" w:hAnsi="Franklin Gothic Book" w:cs="Arial"/>
        </w:rPr>
      </w:pPr>
    </w:p>
    <w:p w:rsidR="007744B8" w:rsidRPr="007744B8" w:rsidRDefault="007744B8" w:rsidP="007744B8">
      <w:pPr>
        <w:jc w:val="both"/>
        <w:rPr>
          <w:rFonts w:ascii="Franklin Gothic Book" w:hAnsi="Franklin Gothic Book" w:cs="Arial"/>
        </w:rPr>
      </w:pPr>
    </w:p>
    <w:p w:rsidR="007744B8" w:rsidRPr="007744B8" w:rsidRDefault="007744B8" w:rsidP="007744B8">
      <w:pPr>
        <w:jc w:val="both"/>
        <w:rPr>
          <w:rFonts w:ascii="Franklin Gothic Book" w:hAnsi="Franklin Gothic Book" w:cs="Arial"/>
        </w:rPr>
      </w:pPr>
    </w:p>
    <w:p w:rsidR="00A76840" w:rsidRDefault="00A76840" w:rsidP="007744B8">
      <w:pPr>
        <w:jc w:val="both"/>
        <w:rPr>
          <w:rFonts w:ascii="Franklin Gothic Book" w:hAnsi="Franklin Gothic Book" w:cs="Arial"/>
        </w:rPr>
      </w:pPr>
    </w:p>
    <w:p w:rsidR="00A76840" w:rsidRDefault="00A76840" w:rsidP="007744B8">
      <w:pPr>
        <w:jc w:val="both"/>
        <w:rPr>
          <w:rFonts w:ascii="Franklin Gothic Book" w:hAnsi="Franklin Gothic Book" w:cs="Arial"/>
        </w:rPr>
      </w:pPr>
    </w:p>
    <w:p w:rsidR="007744B8" w:rsidRPr="007744B8" w:rsidRDefault="007744B8" w:rsidP="007744B8">
      <w:pPr>
        <w:jc w:val="both"/>
        <w:rPr>
          <w:rFonts w:ascii="Franklin Gothic Book" w:hAnsi="Franklin Gothic Book" w:cs="Arial"/>
        </w:rPr>
      </w:pPr>
      <w:r w:rsidRPr="007744B8">
        <w:rPr>
          <w:rFonts w:ascii="Franklin Gothic Book" w:hAnsi="Franklin Gothic Book" w:cs="Arial"/>
        </w:rPr>
        <w:t xml:space="preserve">4.- Una vez agotado el procedimiento de </w:t>
      </w:r>
      <w:proofErr w:type="spellStart"/>
      <w:r w:rsidRPr="007744B8">
        <w:rPr>
          <w:rFonts w:ascii="Franklin Gothic Book" w:hAnsi="Franklin Gothic Book" w:cs="Arial"/>
        </w:rPr>
        <w:t>dictaminación</w:t>
      </w:r>
      <w:proofErr w:type="spellEnd"/>
      <w:r w:rsidRPr="007744B8">
        <w:rPr>
          <w:rFonts w:ascii="Franklin Gothic Book" w:hAnsi="Franklin Gothic Book" w:cs="Arial"/>
        </w:rPr>
        <w:t xml:space="preserve"> señalado en el punto anterior, se remitirá el dictamen respectivo al Honorable Ayuntamiento de Cabo Corrientes, Jalisco, para la aprobación definitiva del nombramiento de Juez Municipal.</w:t>
      </w:r>
    </w:p>
    <w:p w:rsidR="007744B8" w:rsidRPr="007744B8" w:rsidRDefault="007744B8" w:rsidP="007744B8">
      <w:pPr>
        <w:jc w:val="center"/>
        <w:rPr>
          <w:rFonts w:ascii="Franklin Gothic Book" w:hAnsi="Franklin Gothic Book" w:cs="Arial"/>
          <w:b/>
        </w:rPr>
      </w:pPr>
      <w:r w:rsidRPr="007744B8">
        <w:rPr>
          <w:rFonts w:ascii="Franklin Gothic Book" w:hAnsi="Franklin Gothic Book" w:cs="Arial"/>
          <w:b/>
        </w:rPr>
        <w:t>ATENTAMENTE</w:t>
      </w:r>
    </w:p>
    <w:p w:rsidR="007744B8" w:rsidRPr="007744B8" w:rsidRDefault="007744B8" w:rsidP="007744B8">
      <w:pPr>
        <w:jc w:val="center"/>
        <w:rPr>
          <w:rFonts w:ascii="Franklin Gothic Book" w:hAnsi="Franklin Gothic Book" w:cs="Arial"/>
        </w:rPr>
      </w:pPr>
      <w:r w:rsidRPr="007744B8">
        <w:rPr>
          <w:rFonts w:ascii="Franklin Gothic Book" w:hAnsi="Franklin Gothic Book" w:cs="Arial"/>
        </w:rPr>
        <w:t>EL TUITO, CABO CORRIENTES, JALISCO</w:t>
      </w:r>
      <w:r w:rsidRPr="007421B7">
        <w:rPr>
          <w:rFonts w:ascii="Franklin Gothic Book" w:hAnsi="Franklin Gothic Book" w:cs="Arial"/>
        </w:rPr>
        <w:t xml:space="preserve">, </w:t>
      </w:r>
      <w:r w:rsidR="006C137E" w:rsidRPr="007421B7">
        <w:rPr>
          <w:rFonts w:ascii="Franklin Gothic Book" w:hAnsi="Franklin Gothic Book" w:cs="Arial"/>
        </w:rPr>
        <w:t xml:space="preserve"> </w:t>
      </w:r>
      <w:r w:rsidR="007421B7" w:rsidRPr="007421B7">
        <w:rPr>
          <w:rFonts w:ascii="Franklin Gothic Book" w:hAnsi="Franklin Gothic Book" w:cs="Arial"/>
        </w:rPr>
        <w:t>A 22 DE OCTUBRE DEL A</w:t>
      </w:r>
      <w:r w:rsidR="007421B7">
        <w:rPr>
          <w:rFonts w:ascii="Franklin Gothic Book" w:hAnsi="Franklin Gothic Book" w:cs="Arial"/>
        </w:rPr>
        <w:t>Ñ</w:t>
      </w:r>
      <w:r w:rsidR="007421B7" w:rsidRPr="007421B7">
        <w:rPr>
          <w:rFonts w:ascii="Franklin Gothic Book" w:hAnsi="Franklin Gothic Book" w:cs="Arial"/>
        </w:rPr>
        <w:t>O</w:t>
      </w:r>
      <w:r w:rsidR="007421B7">
        <w:rPr>
          <w:rFonts w:ascii="Franklin Gothic Book" w:hAnsi="Franklin Gothic Book" w:cs="Arial"/>
        </w:rPr>
        <w:t xml:space="preserve"> 2021</w:t>
      </w:r>
    </w:p>
    <w:p w:rsidR="007744B8" w:rsidRPr="007744B8" w:rsidRDefault="007744B8" w:rsidP="007744B8">
      <w:pPr>
        <w:jc w:val="center"/>
        <w:rPr>
          <w:rFonts w:ascii="Franklin Gothic Book" w:hAnsi="Franklin Gothic Book" w:cs="Arial"/>
        </w:rPr>
      </w:pPr>
    </w:p>
    <w:p w:rsidR="007744B8" w:rsidRPr="007744B8" w:rsidRDefault="007744B8" w:rsidP="007744B8">
      <w:pPr>
        <w:jc w:val="center"/>
        <w:rPr>
          <w:rFonts w:ascii="Franklin Gothic Book" w:hAnsi="Franklin Gothic Book" w:cs="Arial"/>
        </w:rPr>
      </w:pPr>
    </w:p>
    <w:p w:rsidR="007744B8" w:rsidRPr="007744B8" w:rsidRDefault="007744B8" w:rsidP="007744B8">
      <w:pPr>
        <w:jc w:val="center"/>
        <w:rPr>
          <w:rFonts w:ascii="Franklin Gothic Book" w:hAnsi="Franklin Gothic Book" w:cs="Arial"/>
        </w:rPr>
      </w:pPr>
    </w:p>
    <w:p w:rsidR="007744B8" w:rsidRPr="007744B8" w:rsidRDefault="007744B8" w:rsidP="007744B8">
      <w:pPr>
        <w:spacing w:after="0" w:line="240" w:lineRule="auto"/>
        <w:jc w:val="center"/>
        <w:rPr>
          <w:rFonts w:ascii="Franklin Gothic Book" w:hAnsi="Franklin Gothic Book" w:cs="Arial"/>
        </w:rPr>
      </w:pPr>
      <w:r w:rsidRPr="007744B8">
        <w:rPr>
          <w:rFonts w:ascii="Franklin Gothic Book" w:hAnsi="Franklin Gothic Book" w:cs="Arial"/>
        </w:rPr>
        <w:t>_________________________________</w:t>
      </w:r>
    </w:p>
    <w:p w:rsidR="007744B8" w:rsidRPr="007421B7" w:rsidRDefault="006C137E" w:rsidP="007744B8">
      <w:pPr>
        <w:spacing w:after="0" w:line="240" w:lineRule="auto"/>
        <w:jc w:val="center"/>
        <w:rPr>
          <w:rFonts w:ascii="Franklin Gothic Book" w:hAnsi="Franklin Gothic Book" w:cs="Arial"/>
          <w:b/>
        </w:rPr>
      </w:pPr>
      <w:r w:rsidRPr="007421B7">
        <w:rPr>
          <w:rFonts w:ascii="Franklin Gothic Book" w:hAnsi="Franklin Gothic Book" w:cs="Arial"/>
          <w:b/>
        </w:rPr>
        <w:t>C. Miguel Ángel Silva Ramírez</w:t>
      </w:r>
    </w:p>
    <w:p w:rsidR="007744B8" w:rsidRPr="007421B7" w:rsidRDefault="007744B8" w:rsidP="007744B8">
      <w:pPr>
        <w:jc w:val="center"/>
        <w:rPr>
          <w:rFonts w:ascii="Franklin Gothic Book" w:hAnsi="Franklin Gothic Book" w:cs="Arial"/>
          <w:b/>
        </w:rPr>
      </w:pPr>
      <w:r w:rsidRPr="007421B7">
        <w:rPr>
          <w:rFonts w:ascii="Franklin Gothic Book" w:hAnsi="Franklin Gothic Book" w:cs="Arial"/>
          <w:b/>
        </w:rPr>
        <w:t>Presidente Municipal</w:t>
      </w:r>
    </w:p>
    <w:p w:rsidR="007744B8" w:rsidRPr="007421B7" w:rsidRDefault="007744B8" w:rsidP="007744B8">
      <w:pPr>
        <w:jc w:val="center"/>
        <w:rPr>
          <w:rFonts w:ascii="Franklin Gothic Book" w:hAnsi="Franklin Gothic Book" w:cs="Arial"/>
          <w:b/>
        </w:rPr>
      </w:pPr>
    </w:p>
    <w:p w:rsidR="007744B8" w:rsidRPr="007744B8" w:rsidRDefault="007744B8" w:rsidP="007744B8">
      <w:pPr>
        <w:jc w:val="center"/>
        <w:rPr>
          <w:rFonts w:ascii="Franklin Gothic Book" w:hAnsi="Franklin Gothic Book" w:cs="Arial"/>
        </w:rPr>
      </w:pPr>
    </w:p>
    <w:p w:rsidR="007744B8" w:rsidRPr="007744B8" w:rsidRDefault="007744B8" w:rsidP="007744B8">
      <w:pPr>
        <w:spacing w:after="0" w:line="240" w:lineRule="auto"/>
        <w:jc w:val="center"/>
        <w:rPr>
          <w:rFonts w:ascii="Franklin Gothic Book" w:hAnsi="Franklin Gothic Book" w:cs="Arial"/>
        </w:rPr>
      </w:pPr>
    </w:p>
    <w:p w:rsidR="007744B8" w:rsidRPr="007744B8" w:rsidRDefault="007744B8" w:rsidP="007744B8">
      <w:pPr>
        <w:spacing w:after="0" w:line="240" w:lineRule="auto"/>
        <w:jc w:val="center"/>
        <w:rPr>
          <w:rFonts w:ascii="Franklin Gothic Book" w:hAnsi="Franklin Gothic Book" w:cs="Arial"/>
        </w:rPr>
      </w:pPr>
    </w:p>
    <w:p w:rsidR="007744B8" w:rsidRPr="007744B8" w:rsidRDefault="007744B8" w:rsidP="007744B8">
      <w:pPr>
        <w:spacing w:after="0" w:line="240" w:lineRule="auto"/>
        <w:jc w:val="center"/>
        <w:rPr>
          <w:rFonts w:ascii="Franklin Gothic Book" w:hAnsi="Franklin Gothic Book" w:cs="Arial"/>
        </w:rPr>
      </w:pPr>
      <w:r w:rsidRPr="007744B8">
        <w:rPr>
          <w:rFonts w:ascii="Franklin Gothic Book" w:hAnsi="Franklin Gothic Book" w:cs="Arial"/>
        </w:rPr>
        <w:t>_________________________________</w:t>
      </w:r>
    </w:p>
    <w:p w:rsidR="007744B8" w:rsidRPr="007421B7" w:rsidRDefault="007744B8" w:rsidP="007744B8">
      <w:pPr>
        <w:spacing w:after="0" w:line="240" w:lineRule="auto"/>
        <w:jc w:val="center"/>
        <w:rPr>
          <w:rFonts w:ascii="Franklin Gothic Book" w:hAnsi="Franklin Gothic Book" w:cs="Arial"/>
          <w:b/>
        </w:rPr>
      </w:pPr>
      <w:r w:rsidRPr="007421B7">
        <w:rPr>
          <w:rFonts w:ascii="Franklin Gothic Book" w:hAnsi="Franklin Gothic Book" w:cs="Arial"/>
          <w:b/>
        </w:rPr>
        <w:t>Lic. Edgar Ramón Ibarra Contreras</w:t>
      </w:r>
    </w:p>
    <w:p w:rsidR="007744B8" w:rsidRPr="007421B7" w:rsidRDefault="007744B8" w:rsidP="007744B8">
      <w:pPr>
        <w:spacing w:after="0" w:line="240" w:lineRule="auto"/>
        <w:jc w:val="center"/>
        <w:rPr>
          <w:rFonts w:ascii="Franklin Gothic Book" w:hAnsi="Franklin Gothic Book" w:cs="Arial"/>
          <w:b/>
        </w:rPr>
      </w:pPr>
      <w:r w:rsidRPr="007421B7">
        <w:rPr>
          <w:rFonts w:ascii="Franklin Gothic Book" w:hAnsi="Franklin Gothic Book" w:cs="Arial"/>
          <w:b/>
        </w:rPr>
        <w:t>El C. Secretario General del Ayuntamiento.</w:t>
      </w:r>
    </w:p>
    <w:p w:rsidR="007744B8" w:rsidRPr="007421B7" w:rsidRDefault="007744B8" w:rsidP="007744B8">
      <w:pPr>
        <w:spacing w:after="0" w:line="240" w:lineRule="auto"/>
        <w:jc w:val="center"/>
        <w:rPr>
          <w:rFonts w:ascii="Franklin Gothic Book" w:hAnsi="Franklin Gothic Book" w:cs="Arial"/>
          <w:b/>
        </w:rPr>
      </w:pPr>
    </w:p>
    <w:p w:rsidR="007744B8" w:rsidRPr="007421B7" w:rsidRDefault="007744B8" w:rsidP="007744B8">
      <w:pPr>
        <w:ind w:firstLine="708"/>
        <w:rPr>
          <w:rFonts w:ascii="Franklin Gothic Book" w:hAnsi="Franklin Gothic Book"/>
          <w:b/>
        </w:rPr>
      </w:pPr>
    </w:p>
    <w:sectPr w:rsidR="007744B8" w:rsidRPr="007421B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01" w:rsidRDefault="00BA5001" w:rsidP="00420C6A">
      <w:pPr>
        <w:spacing w:after="0" w:line="240" w:lineRule="auto"/>
      </w:pPr>
      <w:r>
        <w:separator/>
      </w:r>
    </w:p>
  </w:endnote>
  <w:endnote w:type="continuationSeparator" w:id="0">
    <w:p w:rsidR="00BA5001" w:rsidRDefault="00BA5001" w:rsidP="0042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01" w:rsidRDefault="00BA5001" w:rsidP="00420C6A">
      <w:pPr>
        <w:spacing w:after="0" w:line="240" w:lineRule="auto"/>
      </w:pPr>
      <w:r>
        <w:separator/>
      </w:r>
    </w:p>
  </w:footnote>
  <w:footnote w:type="continuationSeparator" w:id="0">
    <w:p w:rsidR="00BA5001" w:rsidRDefault="00BA5001" w:rsidP="00420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6A" w:rsidRDefault="00420C6A">
    <w:pPr>
      <w:pStyle w:val="Encabezado"/>
    </w:pPr>
    <w:r>
      <w:rPr>
        <w:noProof/>
        <w:lang w:eastAsia="es-MX"/>
      </w:rPr>
      <w:drawing>
        <wp:anchor distT="0" distB="0" distL="114300" distR="114300" simplePos="0" relativeHeight="251658240" behindDoc="1" locked="0" layoutInCell="1" allowOverlap="1">
          <wp:simplePos x="0" y="0"/>
          <wp:positionH relativeFrom="column">
            <wp:posOffset>-1061086</wp:posOffset>
          </wp:positionH>
          <wp:positionV relativeFrom="paragraph">
            <wp:posOffset>-440055</wp:posOffset>
          </wp:positionV>
          <wp:extent cx="7743825" cy="100210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9286" cy="1002812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6A"/>
    <w:rsid w:val="00273269"/>
    <w:rsid w:val="002E3323"/>
    <w:rsid w:val="004058EF"/>
    <w:rsid w:val="00420C6A"/>
    <w:rsid w:val="006528B1"/>
    <w:rsid w:val="006960DB"/>
    <w:rsid w:val="006C137E"/>
    <w:rsid w:val="007421B7"/>
    <w:rsid w:val="007744B8"/>
    <w:rsid w:val="00896348"/>
    <w:rsid w:val="009D1B7A"/>
    <w:rsid w:val="00A76840"/>
    <w:rsid w:val="00BA5001"/>
    <w:rsid w:val="00CD2241"/>
    <w:rsid w:val="00D702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C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C6A"/>
  </w:style>
  <w:style w:type="paragraph" w:styleId="Piedepgina">
    <w:name w:val="footer"/>
    <w:basedOn w:val="Normal"/>
    <w:link w:val="PiedepginaCar"/>
    <w:uiPriority w:val="99"/>
    <w:unhideWhenUsed/>
    <w:rsid w:val="00420C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C6A"/>
  </w:style>
  <w:style w:type="paragraph" w:styleId="Textodeglobo">
    <w:name w:val="Balloon Text"/>
    <w:basedOn w:val="Normal"/>
    <w:link w:val="TextodegloboCar"/>
    <w:uiPriority w:val="99"/>
    <w:semiHidden/>
    <w:unhideWhenUsed/>
    <w:rsid w:val="002732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C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C6A"/>
  </w:style>
  <w:style w:type="paragraph" w:styleId="Piedepgina">
    <w:name w:val="footer"/>
    <w:basedOn w:val="Normal"/>
    <w:link w:val="PiedepginaCar"/>
    <w:uiPriority w:val="99"/>
    <w:unhideWhenUsed/>
    <w:rsid w:val="00420C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C6A"/>
  </w:style>
  <w:style w:type="paragraph" w:styleId="Textodeglobo">
    <w:name w:val="Balloon Text"/>
    <w:basedOn w:val="Normal"/>
    <w:link w:val="TextodegloboCar"/>
    <w:uiPriority w:val="99"/>
    <w:semiHidden/>
    <w:unhideWhenUsed/>
    <w:rsid w:val="002732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Rene</dc:creator>
  <cp:lastModifiedBy>JURIDICO</cp:lastModifiedBy>
  <cp:revision>2</cp:revision>
  <cp:lastPrinted>2021-10-22T16:14:00Z</cp:lastPrinted>
  <dcterms:created xsi:type="dcterms:W3CDTF">2021-10-22T17:12:00Z</dcterms:created>
  <dcterms:modified xsi:type="dcterms:W3CDTF">2021-10-22T17:12:00Z</dcterms:modified>
</cp:coreProperties>
</file>